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2E" w:rsidRPr="00197B2E" w:rsidRDefault="00197B2E" w:rsidP="001619F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7B2E">
        <w:rPr>
          <w:rFonts w:ascii="Times New Roman" w:hAnsi="Times New Roman" w:cs="Times New Roman"/>
          <w:b/>
          <w:i/>
          <w:sz w:val="28"/>
          <w:szCs w:val="28"/>
        </w:rPr>
        <w:t>«ЛОГОПЕДИЧЕСКИЕ РЕКОМЕНДАЦИИ ДЛЯ РОДИТЕЛЕЙ ПЕРВОКЛАССНИКОВ»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2990215</wp:posOffset>
            </wp:positionH>
            <wp:positionV relativeFrom="paragraph">
              <wp:posOffset>86846</wp:posOffset>
            </wp:positionV>
            <wp:extent cx="2718435" cy="2042795"/>
            <wp:effectExtent l="0" t="0" r="5715" b="0"/>
            <wp:wrapTight wrapText="bothSides">
              <wp:wrapPolygon edited="0">
                <wp:start x="0" y="0"/>
                <wp:lineTo x="0" y="21352"/>
                <wp:lineTo x="21494" y="21352"/>
                <wp:lineTo x="21494" y="0"/>
                <wp:lineTo x="0" y="0"/>
              </wp:wrapPolygon>
            </wp:wrapTight>
            <wp:docPr id="1" name="Рисунок 1" descr="https://nsportal.ru/sites/default/files/2017/02/12/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7/02/12/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B2E">
        <w:rPr>
          <w:rFonts w:ascii="Times New Roman" w:hAnsi="Times New Roman" w:cs="Times New Roman"/>
          <w:sz w:val="28"/>
          <w:szCs w:val="28"/>
        </w:rPr>
        <w:t>Правильная речь является важнейшим условием для успешного обучения ребенка в школе. Чем лучше развита у ребенка устная речь, тем легче ему будет овладеть чтением и письмом.</w:t>
      </w:r>
      <w:r w:rsidRPr="00197B2E">
        <w:t xml:space="preserve"> 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В случае если речь школьника недостаточно развита, появляются проблемы в обучении ребенка письму и чтению (</w:t>
      </w:r>
      <w:proofErr w:type="spellStart"/>
      <w:r w:rsidRPr="00197B2E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197B2E">
        <w:rPr>
          <w:rFonts w:ascii="Times New Roman" w:hAnsi="Times New Roman" w:cs="Times New Roman"/>
          <w:sz w:val="28"/>
          <w:szCs w:val="28"/>
        </w:rPr>
        <w:t xml:space="preserve"> – нарушение процесса письма и </w:t>
      </w:r>
      <w:proofErr w:type="spellStart"/>
      <w:r w:rsidRPr="00197B2E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197B2E">
        <w:rPr>
          <w:rFonts w:ascii="Times New Roman" w:hAnsi="Times New Roman" w:cs="Times New Roman"/>
          <w:sz w:val="28"/>
          <w:szCs w:val="28"/>
        </w:rPr>
        <w:t xml:space="preserve"> – нарушение процесса чтения), а значит, и в усвоении многого словесного учебного материала.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 xml:space="preserve">У многих детей нередко наблюдается некоторое отставание в речевом развитии, которое в дошкольном возрасте обычно не привлекает к себе особого внимания, но в дальнейшем оно может помешать хорошей учебе и привести к появлению специфических ошибок, </w:t>
      </w:r>
      <w:proofErr w:type="gramStart"/>
      <w:r w:rsidRPr="00197B2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97B2E">
        <w:rPr>
          <w:rFonts w:ascii="Times New Roman" w:hAnsi="Times New Roman" w:cs="Times New Roman"/>
          <w:sz w:val="28"/>
          <w:szCs w:val="28"/>
        </w:rPr>
        <w:t xml:space="preserve"> на уроках русского языка. Поэтому очень важно выявить даже самые незначительные отклонения в речевом развитии малыша и исправить их до начала его обучения грамоте.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До поступления в школу родителям следует обратить внимание на следующее: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1. Состояние звукопроизношения.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B2E">
        <w:rPr>
          <w:rFonts w:ascii="Times New Roman" w:hAnsi="Times New Roman" w:cs="Times New Roman"/>
          <w:sz w:val="28"/>
          <w:szCs w:val="28"/>
        </w:rPr>
        <w:t>Ребенок  к</w:t>
      </w:r>
      <w:proofErr w:type="gramEnd"/>
      <w:r w:rsidRPr="00197B2E">
        <w:rPr>
          <w:rFonts w:ascii="Times New Roman" w:hAnsi="Times New Roman" w:cs="Times New Roman"/>
          <w:sz w:val="28"/>
          <w:szCs w:val="28"/>
        </w:rPr>
        <w:t xml:space="preserve"> шести – семи годам должен  четко произносить все звуки.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2. Состояние фонематических процессов.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Этот раздел подразумевает 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ба-па-ба, та-</w:t>
      </w:r>
      <w:proofErr w:type="spellStart"/>
      <w:r w:rsidRPr="00197B2E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197B2E">
        <w:rPr>
          <w:rFonts w:ascii="Times New Roman" w:hAnsi="Times New Roman" w:cs="Times New Roman"/>
          <w:sz w:val="28"/>
          <w:szCs w:val="28"/>
        </w:rPr>
        <w:t>-та, вы-вы-</w:t>
      </w:r>
      <w:proofErr w:type="spellStart"/>
      <w:r w:rsidRPr="00197B2E">
        <w:rPr>
          <w:rFonts w:ascii="Times New Roman" w:hAnsi="Times New Roman" w:cs="Times New Roman"/>
          <w:sz w:val="28"/>
          <w:szCs w:val="28"/>
        </w:rPr>
        <w:t>фы</w:t>
      </w:r>
      <w:proofErr w:type="spellEnd"/>
      <w:r w:rsidRPr="00197B2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3. Состояние грамматического строя.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Следует обратить внимание на словообразование (дождь - дождик), словоизменение (стул - стулья), согласование (желтый мяч), управление (вышел из дома, рассказал о друге).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4. Состояние слоговой структуры слова.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Шестилетний ребенок умеет безошибочно произносить слова типа: велосипедист, экскурсовод и т.п.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5. Состояние словарного запаса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 xml:space="preserve">В словаре 6-7-летнего ребенка должно быть около 2000 слов, в </w:t>
      </w:r>
      <w:proofErr w:type="gramStart"/>
      <w:r w:rsidRPr="00197B2E">
        <w:rPr>
          <w:rFonts w:ascii="Times New Roman" w:hAnsi="Times New Roman" w:cs="Times New Roman"/>
          <w:sz w:val="28"/>
          <w:szCs w:val="28"/>
        </w:rPr>
        <w:t>числе  которых</w:t>
      </w:r>
      <w:proofErr w:type="gramEnd"/>
      <w:r w:rsidRPr="00197B2E">
        <w:rPr>
          <w:rFonts w:ascii="Times New Roman" w:hAnsi="Times New Roman" w:cs="Times New Roman"/>
          <w:sz w:val="28"/>
          <w:szCs w:val="28"/>
        </w:rPr>
        <w:t xml:space="preserve"> представлены все части речи. Считать слова, известные Вашему ребенку, конечно же, не нужно, да и это невозможно. Но Вы можете проверить знание ребенка лексики по темам: «Семья», «Игрушки», «Мебель», «Одежда», «Продукты</w:t>
      </w:r>
      <w:proofErr w:type="gramStart"/>
      <w:r w:rsidRPr="00197B2E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197B2E">
        <w:rPr>
          <w:rFonts w:ascii="Times New Roman" w:hAnsi="Times New Roman" w:cs="Times New Roman"/>
          <w:sz w:val="28"/>
          <w:szCs w:val="28"/>
        </w:rPr>
        <w:t xml:space="preserve">Животные дикие и домашние» и т.п. (т.е. всё то, что проходил ребенок в детском саду). 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lastRenderedPageBreak/>
        <w:t>6. Состояние связной речи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Учите детей отвечать полными предложениями на вопросы, предложите сочинить или пересказать сказку и рассказ, продолжить предложение, описать то, что происходит на улице, картине, др.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7. Развитие мелкой моторики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Часто обучение письму вызывает у детей наибольшие трудности. Для того, чтобы избежать данных проблем, нужно решить вопрос о готовности к письму непосредственно руки.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 xml:space="preserve">Успешному развитию мелкой моторики способствует лепка из пластилина, глины, </w:t>
      </w:r>
      <w:proofErr w:type="gramStart"/>
      <w:r w:rsidRPr="00197B2E">
        <w:rPr>
          <w:rFonts w:ascii="Times New Roman" w:hAnsi="Times New Roman" w:cs="Times New Roman"/>
          <w:sz w:val="28"/>
          <w:szCs w:val="28"/>
        </w:rPr>
        <w:t>теста;  игры</w:t>
      </w:r>
      <w:proofErr w:type="gramEnd"/>
      <w:r w:rsidRPr="00197B2E">
        <w:rPr>
          <w:rFonts w:ascii="Times New Roman" w:hAnsi="Times New Roman" w:cs="Times New Roman"/>
          <w:sz w:val="28"/>
          <w:szCs w:val="28"/>
        </w:rPr>
        <w:t xml:space="preserve"> с мелким конструктором; </w:t>
      </w:r>
      <w:proofErr w:type="spellStart"/>
      <w:r w:rsidRPr="00197B2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97B2E">
        <w:rPr>
          <w:rFonts w:ascii="Times New Roman" w:hAnsi="Times New Roman" w:cs="Times New Roman"/>
          <w:sz w:val="28"/>
          <w:szCs w:val="28"/>
        </w:rPr>
        <w:t xml:space="preserve">, мозаика, застёгивание и расстёгивание пуговиц; пособия-шнуровка, завязывание шнурков, развязывание  узелков  на  шнурках;  раскрашивание, штриховка,   рисование;   нанизывание  бус, </w:t>
      </w:r>
      <w:proofErr w:type="spellStart"/>
      <w:r w:rsidRPr="00197B2E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197B2E">
        <w:rPr>
          <w:rFonts w:ascii="Times New Roman" w:hAnsi="Times New Roman" w:cs="Times New Roman"/>
          <w:sz w:val="28"/>
          <w:szCs w:val="28"/>
        </w:rPr>
        <w:t>; многое другое.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8. Состояние пространственных функций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Умение определять «право – лево» в различных условиях, положениях тела, умение узнавать предметы, буквы в разных положениях (перевёрнутые, заштрихованные наложенные друг на друга и пр.).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9. Развитие коммуникативных функций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Полноценному развитию коммуникативных функций ребенка способствует постоянное общение с детьми, взрослыми.  Речь идет об умении слушать, запоминать и выполнять инструкции и о выстраивании полного, развернутого, уверенного общения.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10. Развитие процессов внимания, памяти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 xml:space="preserve">Сегодня довольно большой выбор упражнения и заданий для развития внимания и памяти. Их можно купить, можно найти в интернете. Например, найти 10 отличий на двух практически одинаковых картинках; пройти по лабиринту; увидеть недостающие детали; запомнить </w:t>
      </w:r>
      <w:proofErr w:type="gramStart"/>
      <w:r w:rsidRPr="00197B2E">
        <w:rPr>
          <w:rFonts w:ascii="Times New Roman" w:hAnsi="Times New Roman" w:cs="Times New Roman"/>
          <w:sz w:val="28"/>
          <w:szCs w:val="28"/>
        </w:rPr>
        <w:t>ряд  слов</w:t>
      </w:r>
      <w:proofErr w:type="gramEnd"/>
      <w:r w:rsidRPr="00197B2E">
        <w:rPr>
          <w:rFonts w:ascii="Times New Roman" w:hAnsi="Times New Roman" w:cs="Times New Roman"/>
          <w:sz w:val="28"/>
          <w:szCs w:val="28"/>
        </w:rPr>
        <w:t xml:space="preserve"> или предметов; и т.д.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11. Развитие мышления</w:t>
      </w:r>
    </w:p>
    <w:p w:rsidR="00C1786D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Развитое мышление предполагает умение ребенка обобщать слова или предметы («назови одним словом»: например, стол, стул, кровать, шкаф – это мебель); умение классифицировать («распредели на группы»: помидор, огурец, яблоко, морковь, груша, персик); умение выделять лишнее с объяснением (тарелка, вилка, мячик, чашка).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B2E">
        <w:rPr>
          <w:rFonts w:ascii="Times New Roman" w:hAnsi="Times New Roman" w:cs="Times New Roman"/>
          <w:b/>
          <w:sz w:val="28"/>
          <w:szCs w:val="28"/>
        </w:rPr>
        <w:t>Обязательно ли ребенок должен уметь читать к 1 классу?</w:t>
      </w:r>
    </w:p>
    <w:p w:rsidR="00197B2E" w:rsidRPr="001619F2" w:rsidRDefault="00197B2E" w:rsidP="001619F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19F2">
        <w:rPr>
          <w:rFonts w:ascii="Times New Roman" w:hAnsi="Times New Roman" w:cs="Times New Roman"/>
          <w:i/>
          <w:sz w:val="28"/>
          <w:szCs w:val="28"/>
          <w:u w:val="single"/>
        </w:rPr>
        <w:t>Не обязательно.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Умение складывать из слогов слова еще не является умением читать. Многие дети с трудом осваивают эту сложную мыслительную операцию – не стоит их подгонять! Навык чтения и письма должен формироваться по специальным методикам. О необходимости умения читать до школы лучше поговорить с учителем, в класс к которому пойдет ребенок.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Основным умением при чтении являются понимание прочитанного текста, анализ описанной ситуации, ответы на вопросы после чтения.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Важно не учить читать, а развивать речь ребенка. Не учить писать, а создать условия для развития мелкой моторики.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lastRenderedPageBreak/>
        <w:t>Как единодушно считают педагоги, намного важнее, чтобы ребенок был общительным, любопытным, не боялся высказывать свое мнение, отвечать на вопросы учителя, логически мыслил, хорошо пересказывал, фантазировал и «воображал». Чтобы был достаточно самостоятельным: мог обслужить себя в быту (аккуратно одеться – раздеться, беречь и содержать в порядке свои вещи), без помощи взрослых выполнять простейшие задания. Бросьте все силы на пополнение словарного запаса (беды нашего времени), обеспечив ребенка не только детским (в саду), но и взрослым уровнем общения. Также в начальной школе потребуется развитая рука (для письма): подарите ребенку конструктор и раскраску, пусть он строит, лепит... Научите правильно держать ручку.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Известно, что основное развитие речи происходит до 5 лет.  После 5 лет происходит совершенствование речевых функций. Исходя из опыта ведущих педагогов, родителям будущих первоклассников можно дать следующие рекомендации: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- Больше читайте! Читайте вслух ребенку, рассматривайте с ним иллюстрации в книге, пусть пробует читать сам (хотя бы коротенькие знакомые слова).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- Развивайте общую и мелкую моторику ребенка: больше рисуйте, раскрашивайте, лепите из пластилина, собирайте бусы.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- Работайте над развитием познавательных способностей ребенка: разучивайте стихи, придумывайте рассказы.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- Дома чаще играйте с детьми это лучший способ научить малыша организации своей деятельности и умению действовать по инструкции.</w:t>
      </w:r>
    </w:p>
    <w:p w:rsidR="00197B2E" w:rsidRP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- Будьте последовательны в своих требованиях. С пониманием отнеситесь к тому, что многое не будет получаться сразу.</w:t>
      </w:r>
    </w:p>
    <w:p w:rsidR="00197B2E" w:rsidRDefault="00197B2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- Если у ребенка есть логопедические проблемы, то важно перед поступлением в школу продолжать занятия у логопеда.</w:t>
      </w:r>
    </w:p>
    <w:p w:rsidR="001619F2" w:rsidRDefault="001619F2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9F2" w:rsidRPr="00197B2E" w:rsidRDefault="007D2A9E" w:rsidP="0016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398145</wp:posOffset>
            </wp:positionH>
            <wp:positionV relativeFrom="margin">
              <wp:posOffset>5641340</wp:posOffset>
            </wp:positionV>
            <wp:extent cx="4761865" cy="3345815"/>
            <wp:effectExtent l="0" t="0" r="635" b="6985"/>
            <wp:wrapSquare wrapText="bothSides"/>
            <wp:docPr id="2" name="Рисунок 2" descr="https://ds05.infourok.ru/uploads/ex/026e/000768f5-9aae58f7/hello_html_m1cdb04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26e/000768f5-9aae58f7/hello_html_m1cdb04f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19F2" w:rsidRPr="0019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45"/>
    <w:rsid w:val="001619F2"/>
    <w:rsid w:val="00197B2E"/>
    <w:rsid w:val="007D2A9E"/>
    <w:rsid w:val="00866CEC"/>
    <w:rsid w:val="00C1786D"/>
    <w:rsid w:val="00E7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7596"/>
  <w15:chartTrackingRefBased/>
  <w15:docId w15:val="{0E526B03-208E-4C72-8DC9-024CB441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Седенок</dc:creator>
  <cp:keywords/>
  <dc:description/>
  <cp:lastModifiedBy>Катя Седенок</cp:lastModifiedBy>
  <cp:revision>3</cp:revision>
  <dcterms:created xsi:type="dcterms:W3CDTF">2021-05-18T09:43:00Z</dcterms:created>
  <dcterms:modified xsi:type="dcterms:W3CDTF">2021-05-18T10:37:00Z</dcterms:modified>
</cp:coreProperties>
</file>